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  <w:bookmarkStart w:id="0" w:name="Par1"/>
      <w:bookmarkEnd w:id="0"/>
      <w:r>
        <w:rPr>
          <w:b/>
          <w:bCs/>
        </w:rPr>
        <w:t>ПРАВИТЕЛЬСТВО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ОБ УТВЕРЖДЕНИИ НОРМАТИВОВ ПОТРЕБЛЕНИЯ КОММУНАЛЬНЫХ УСЛУГ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ХОЛОДНОГО И ГОРЯЧЕГО ВОДОСНАБЖЕНИЯ, НОРМАТИВОВ ПОТРЕБЛЕНИЯ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КОММУНАЛЬНОЙ УСЛУГИ ПО ХОЛОДНОМУ ВОДОСНАБЖЕНИЮ ПРИ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ИСПОЛЬЗОВАНИИ ЗЕМЕЛЬНОГО УЧАСТКА И НАДВОРНЫХ ПОСТРОЕК,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ОПРЕДЕЛЕНИИ НОРМАТИВА ПОТРЕБЛЕНИЯ КОММУНАЛЬНОЙ УСЛУГИ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 ВОДООТВЕДЕНИЮ В ЖИЛЫХ ПОМЕЩЕНИЯХ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157</w:t>
        </w:r>
      </w:hyperlink>
      <w:r>
        <w:t xml:space="preserve"> Жилищного кодекса Российской Федерации,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 мая 2006 г. N 306 "Об утверждении Правил установления и определения нормативов потребления коммунальных услуг" Правительство края постановляет: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1. Утвердить прилагаемые: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6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округа "Город Хабаровск";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6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округа "Город Комсомольск-на-Амуре";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78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"Город Амурск" Амурского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964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Литовского сельского поселения Амурского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06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военного городка N 20 с. Болонь Амурского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12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военного городка N 28 пос. Тейсин Амурского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19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Омми" Амурского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24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Падалинского сельского поселения Амурского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33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Вознесенского сельского поселения Амурского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404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Эльбанского городского поселения Амурского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46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Аян" Аяно-Майского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51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"Город Бикин" Бикинского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63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Лермонтовского сельского поселения Бикинского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702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Ванино" Ванинского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215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"Поселок Токи" Ванинского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239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Октябрьский" Ванинского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277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"Поселок Монгохто" Ванинского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2827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Даттинского сельского поселения Ванинского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308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Тулучинского сельского поселения Ванинского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315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Уська-Орочского сельского поселения Ванинского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327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"Поселок Тумнин" Ванинского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3349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Высокогорненского городского поселения Ванинского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3574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военного городка N 2 "База" Ванинского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363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Чегдомын" Верхнебуреинского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370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Новоургальского городского поселения Верхнебуреинского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3774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"Поселок Алонка" Верхнебуреинского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383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"Поселок Герби" Верхнебуреинского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388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Сулукского сельского поселения Верхнебуреинского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3945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"Поселок Этыркэн" Верхнебуреинского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002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Тырминского сельского поселения Верхнебуреинского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059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"Город Вяземский" Вяземского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15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"Поселок Дормидонтовка" Вяземского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215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Аван" Вяземского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286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Забайкальское" Вяземского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34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Капитоновка" Вяземского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40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Красицкое" Вяземского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457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Садовое" Вяземского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52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Шереметьево" Вяземского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585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Снежненского сельского поселения Комсомольского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656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Нижнехалбинского сельского поселения Комсомольского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71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Уктурского сельского поселения Комсомольского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77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Ягодненского сельского поселения Комсомольского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869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Пивань" Комсомольского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94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военного городка N 1 войсковой части 20117 почтовое отделение Пивань на межселенной территории Комсомольского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499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военного городка N 1 войсковой части 52015 г. Комсомольск-на-Амуре-31 на межселенной территории Комсомольского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5056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"Поселок Молодежный" Комсомольского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511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Хурба" Комсомольского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5212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Большая Картель" Комсомольского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5269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Селихинского сельского поселения Комсомольского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5354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Переяславка" муниципального района имени Лазо;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551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Бичевского сельского поселения муниципального района имени Лазо;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5567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Георгиевского сельского поселения муниципального района имени Лазо;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5624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Хорского городского поселения муниципального района имени Лазо;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5709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Могилевского сельского поселения муниципального района имени Лазо;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578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Оборского сельского поселения муниципального района имени Лазо;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5837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Святогорского сельского поселения муниципального района имени Лазо;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590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Ситинского сельского поселения муниципального района имени Лазо;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5979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"Поселок Сукпай" муниципального района имени Лазо;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6036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Черняевского сельского поселения муниципального района имени Лазо;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609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Мухен" муниципального района имени Лазо;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615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Маяк" Нанайского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6207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Лидогинского сельского поселения Нанайского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6264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"Город Николаевск-на-Амуре" Николаевского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6462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Многовершинный" Николаевского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652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Магинского сельского поселения Николаевского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6605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Константиновского сельского поселения Николаевского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6676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Красносельского сельского поселения Николаевского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676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Лазарев" Николаевского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683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Охотск" Охотского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691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Булгинского сельского поселения Охотского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6975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имени Полины Осипенко" муниципального района имени Полины Осипенко;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703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"Город Советская Гавань" Советско-Гаванского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720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Лососина" Советско-Гаванского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730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Майский" Советско-Гаванского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7487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Гаткинского сельского поселения Советско-Гаванского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760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Заветы Ильича" Советско-Гаванского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770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военного городка N 42 МО РФ (в/ч 40128/4) на межселенной территории Советско-Гаванского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775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Солнечный" Солнечного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784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Горненского городского поселения Солнечного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790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Березовского сельского поселения Солнечного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7985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Дукинского сельского поселения Солнечного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8042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"Поселок Амгунь" Солнечного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8099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"Поселок Горин" Солнечного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817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"Поселок Джамку" Солнечного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8269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Эворон" Солнечного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8326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Хурмулинского сельского поселения Солнечного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8425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Богородское" Ульчского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8790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Сусанинского сельского поселения Ульчского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8889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Булава" Ульчского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8946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Софийск" Ульчского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903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Де-Кастринского сельского поселения Ульчского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922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Мариинского сельского поселения Ульчского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9285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"Поселок Циммермановка" Ульчского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9552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Бычиха"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962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Осиновореченского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970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Восточного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9807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Князе-Волконского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9892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Галкинского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9977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Дружбинского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0076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Некрасовка"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016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Анастасьевского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0232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Малышевского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0289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Мирненского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038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Сергеевского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047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Тополевского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0586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Ильинка"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067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Ракитненского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079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Корфовского городского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0883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сельского поселения "Село Казакевичево"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096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Корсаковского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1039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Елабужского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1124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для Мичуринского сельского поселения Хабаровского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118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на общедомовые нужды для городского округа "Город Хабаровск";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136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на общедомовые нужды для городского округа "Город Комсомольск-на-Амуре";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158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на общедомовые нужды для городского поселения "Город Амурск" Амурского муниципального района;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1746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на общедомовые нужды для городских и сельских поселений Хабаровского края (за исключением городского поселения "Город Амурск" Амурского муниципального района);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1890" w:history="1">
        <w:r>
          <w:rPr>
            <w:color w:val="0000FF"/>
          </w:rPr>
          <w:t>нормативы</w:t>
        </w:r>
      </w:hyperlink>
      <w:r>
        <w:t xml:space="preserve"> потребления коммунальной услуги по холодному водоснабжению при использовании земельного участка и надворных построек.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 Установить, что нормативы потребления коммунальных услуг, утвержденные настоящим постановлением, определены с применением расчетного метода, за исключением следующих нормативов потребления коммунальных услуг, определенных с применением метода аналогов: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118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и горячему водоснабжению в жилых помещениях и на общедомовые нужды для городского округа "Город Хабаровск" в многоквартирных и жилых домах с централизованным холодным и горячим водоснабжением, водоотведением, оборудованных ваннами с душем, раковиной, мойкой кухонной, унитазом;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136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водоснабжению в жилых помещениях и на общедомовые нужды для городского округа "Город Комсомольск-на-Амуре" в многоквартирных и жилых домах с централизованным холодным и горячим водоснабжением, водоотведением, оборудованных ваннами с душем, раковиной, мойкой кухонной, унитазом;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 </w:t>
      </w:r>
      <w:hyperlink w:anchor="Par11588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водоснабжению в жилых помещениях и на общедомовые нужды для городского поселения "Город Амурск" Амурского муниципального района в многоквартирных и жилых домах с централизованным холодным и горячим водоснабжением, водоотведением, оборудованных ваннами с душем, раковиной, мойкой кухонной, унитазом.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3. Установить, что норматив потребления коммунальной услуги по водоотведению в жилых помещениях определяется исходя из суммы нормативов холодного водоснабжения и горячего водоснабжения в жилых помещениях.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4. Установить, что </w:t>
      </w:r>
      <w:hyperlink w:anchor="Par161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услуг, утвержденные настоящим постановлением, вводятся в действие с 01 июля 2015 г.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5. Признать утратившими силу с 01 июля 2015 г. постановления Правительства Хабаровского края: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от 31 октября 2012 г. </w:t>
      </w:r>
      <w:hyperlink r:id="rId7" w:history="1">
        <w:r>
          <w:rPr>
            <w:color w:val="0000FF"/>
          </w:rPr>
          <w:t>N 388-пр</w:t>
        </w:r>
      </w:hyperlink>
      <w:r>
        <w:t xml:space="preserve"> "Об утверждении нормативов потребления коммунальных услуг холодного и горячего водоснабжения, водоотведения, нормативов потребления коммунальных услуг при использовании земельного участка и надворных построек";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от 11 апреля 2013 г. </w:t>
      </w:r>
      <w:hyperlink r:id="rId8" w:history="1">
        <w:r>
          <w:rPr>
            <w:color w:val="0000FF"/>
          </w:rPr>
          <w:t>N 83-пр</w:t>
        </w:r>
      </w:hyperlink>
      <w:r>
        <w:t xml:space="preserve"> "О внесении изменений в постановление Правительства Хабаровского края от 31 октября 2012 г. N 388-пр "Об утверждении нормативов потребления коммунальных услуг холодного и горячего водоснабжения, водоотведения, нормативов потребления коммунальных услуг при использовании земельного участка и надворных построек";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от 20 мая 2013 г. </w:t>
      </w:r>
      <w:hyperlink r:id="rId9" w:history="1">
        <w:r>
          <w:rPr>
            <w:color w:val="0000FF"/>
          </w:rPr>
          <w:t>N 127-пр</w:t>
        </w:r>
      </w:hyperlink>
      <w:r>
        <w:t xml:space="preserve"> "О внесении изменений в постановление Правительства Хабаровского края от 31 октября 2012 г. N 388-пр "Об утверждении нормативов потребления коммунальных услуг холодного и горячего водоснабжения, водоотведения, нормативов потребления коммунальных услуг при использовании земельного участка и надворных построек";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от 27 февраля 2014 г. </w:t>
      </w:r>
      <w:hyperlink r:id="rId10" w:history="1">
        <w:r>
          <w:rPr>
            <w:color w:val="0000FF"/>
          </w:rPr>
          <w:t>N 49-пр</w:t>
        </w:r>
      </w:hyperlink>
      <w:r>
        <w:t xml:space="preserve"> "О внесении изменений в нормативы потребления коммунальных услуг холодного, горячего водоснабжения и водоотведения по Уктурскому сельскому поселению Комсомольского муниципального района, утвержденные постановлением Правительства Хабаровского края от 31 октября 2012 г. N 388-пр";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от 12 декабря 2014 г. </w:t>
      </w:r>
      <w:hyperlink r:id="rId11" w:history="1">
        <w:r>
          <w:rPr>
            <w:color w:val="0000FF"/>
          </w:rPr>
          <w:t>N 478-пр</w:t>
        </w:r>
      </w:hyperlink>
      <w:r>
        <w:t xml:space="preserve"> "О внесении изменений в постановление Правительства Хабаровского края от 31 октября 2012 г. N 388-пр "Об утверждении нормативов потребления коммунальных услуг холодного и горячего водоснабжения, водоотведения, нормативов потребления коммунальных услуг при использовании земельного участка и надворных построек".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6. В 10-дневный срок со дня принятия опубликовать настоящее постановление: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6.1. Комитету по печати и массовым коммуникациям Правительства края (Чернышов В.С.) в официальном периодическом издании, определенном </w:t>
      </w:r>
      <w:hyperlink r:id="rId12" w:history="1">
        <w:r>
          <w:rPr>
            <w:color w:val="0000FF"/>
          </w:rPr>
          <w:t>Законом</w:t>
        </w:r>
      </w:hyperlink>
      <w:r>
        <w:t xml:space="preserve"> Хабаровского края от 31 июля 2002 г. N 48 "О порядке официального опубликования и вступления в силу законов Хабаровского края и иных нормативных правовых актов Хабаровского края".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6.2. Министерству информационных технологий и связи края (Уваров П.Н.) на официальном интернет-портале нормативных правовых актов Хабаровского края (laws.khv.gov.ru).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Губернатор, Председатель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В.И.Шпорт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" w:name="Par156"/>
      <w:bookmarkEnd w:id="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sectPr w:rsidR="00C43634" w:rsidSect="006D2B0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" w:name="Par161"/>
      <w:bookmarkEnd w:id="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ГОРОДСКОГО ОКРУГА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"ГОРОД ХАБАРОВСК"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помещений, этажность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метода аналогов)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5,6075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6,7290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7,8505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8,9720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3,0193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3,6232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4,2270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4,5290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4,8309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5,5987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6,7184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8,3981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8,9579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3,0145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3,6174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4,2203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4,5218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4,8232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5,5899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7,8259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8,3849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8,9438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3,0097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3,6116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4,2136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4,5146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4,8155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8,2331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9,6053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10,2914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10,9774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3,0049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3,6059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4,2069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4,5074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4,8078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8,2202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9,5903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10,2753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10,9603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3,0001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3,6001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4,2001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4,5002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4,8002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6,8395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8,2074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9,5753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10,2593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10,9432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2,9953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3,5944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4,1934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4,4930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4,7925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6,8288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8,1946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9,5603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10,2432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10,9261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2,9906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3,5887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4,1868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4,4859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4,7850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6,8182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8,1818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9,5455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10,2273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10,9091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2,9859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3,5831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4,1803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4,4789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4,7774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6,5460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9,1644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9,8190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10,4736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2,9811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3,5773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4,1735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4,7698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6,5358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9,1501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9,8037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10,4573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2,9764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3,5717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4,1670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4,4646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4,7622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6,5257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7,8308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9,1360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9,7886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10,4411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2,9717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3,5660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4,1604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4,4576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4,7547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6,5156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7,8187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9,1218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9,7734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10,4250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2,9671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3,5605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4,1539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4,4507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4,7474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13-этажные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6,5055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7,8066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9,1077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9,7583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10,4088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2,9624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3,5549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4,1474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4,4436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4,7398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14-этажные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6,4955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7,7946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9,0937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9,7433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10,3928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3,5494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4,4367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4,7325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15-этажные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6,4855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7,7826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9,0797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9,7283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10,3768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2,9531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3,5437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4,1343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4,4297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4,7250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16-этажные и выше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6,4755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7,7706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9,0657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9,7133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10,3608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2,9485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4,1279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4,4228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4,7176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душевыми,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4,1234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4,9481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6,5974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2,6218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3,1462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3,6705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3,9327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4,1949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2,9413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3,5296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4,1178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4,4120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4,7061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1,1939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1,4327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1,6715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1,7909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1,9102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3,0950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4,9520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Многоквартирные и жилые дома с централизованным холодным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2,8262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3,2973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3,7683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3" w:name="Par463"/>
      <w:bookmarkEnd w:id="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4" w:name="Par468"/>
      <w:bookmarkEnd w:id="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ГОРОДСКОГО ОКРУГА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"ГОРОД КОМСОМОЛЬСК-НА-АМУРЕ"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(определены: холодное водоснабжение с применением метода аналогов, горячее водоснабжение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6,9100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8,2920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9,6740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10,3650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11,0560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3,6802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4,2935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4,6002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4,9069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6,4921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7,7905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9,0889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9,7382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10,3874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2,9214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3,5057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4,0900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4,3821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4,6742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6,5722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7,8866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9,2011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9,8583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10,5155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2,9169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3,5003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4,0837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4,3754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4,6670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6,5621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7,8745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9,1869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9,8432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10,4994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2,9123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3,4948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4,0772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4,3685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4,6597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6,5519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9,1727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9,8279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10,4830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2,9079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3,4895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4,0711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4,3619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4,6526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6,5418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9,1585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9,8127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10,4669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2,9034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3,4841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4,3551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4,6454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6,5217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7,8260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9,1304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9,7826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10,4347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2,8944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3,4733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4,0522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4,3416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4,6310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6,5117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7,8140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9,1164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9,7676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10,4187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2,8900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3,4680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4,0460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4,3350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4,6240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6,5018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7,8022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9,1025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9,7527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10,4029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2,8856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3,4627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4,0398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4,3284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4,6170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6,4819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7,7783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9,0747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9,7229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10,3710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2,8768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3,4522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4,0275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4,6029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13-этажные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6,4720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7,7664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9,0608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9,7080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10,3552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2,8724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3,4469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4,0214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4,3086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4,5958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14-этажные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6,4622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7,7546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9,0471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9,6933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10,3395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2,8680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3,4416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4,3020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4,5888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16-этажные и выше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6,4425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7,7310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9,0195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9,6638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10,3080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2,8593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3,4312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4,0030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4,2890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4,5749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душевыми,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2,3192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2,7830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3,2469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3,4788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3,7107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1,8228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2,1874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2,5519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2,7342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2,9165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с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1,8858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2,2630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2,6401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2,8287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3,0173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2,2462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2,6954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3,1447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3,3693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3,5939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 душем, мойкой кухонной,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4,1320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6,1980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6,6112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ванной без душа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1,0200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1,2240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1,4280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1,5300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1,6320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4,1352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2,9274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3,5129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4,0984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4,3911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4,6838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1,4494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1,6909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1,8117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1,9325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5" w:name="Par776"/>
      <w:bookmarkEnd w:id="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6" w:name="Par781"/>
      <w:bookmarkEnd w:id="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ГОРОДСКОГО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"ГОРОД АМУРСК" АМУРСКОГО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(нормативы потребления коммунальной услуги по холодному водоснабжению определены с применением метода аналогов, нормативы потребления по горячему водоснабжения 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4,5759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5,4911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6,4063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6,8639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7,3214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3,0510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3,6612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4,5765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4,8816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5,4824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6,3962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6,8531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7,3099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3,0510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3,6612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4,5765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4,8816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5,4737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6,3860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6,8421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7,2983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3,0510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3,6612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4,5765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4,8816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4,5543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6,3760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6,8315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7,2869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3,0510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3,6612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4,5765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4,8816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4,5471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5,4565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6,3659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6,8207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7,2754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3,0510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3,6612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4,5765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4,8816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5,4395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6,3461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6,7994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7,2526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3,0510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3,6612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4,5765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4,8816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4,5258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5,4310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6,3361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6,7887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7,2413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3,0510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3,6612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4,5765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4,8816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10-этажные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4,5187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5,4224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6,3262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6,7781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7,2299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3,0510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3,6612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4,5765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4,8816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душевыми,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1,5738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1,8886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2,2033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2,3607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2,5181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1,1894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1,4273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1,7841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1,9030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2,8491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3,4189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3,9887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4,2737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4,5586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2,0809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2,4277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2,6012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2,7746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5,1156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5,9682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6,3945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6,8208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2,7402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3,2882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3,8363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4,1103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4,3843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7" w:name="Par959"/>
      <w:bookmarkEnd w:id="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8" w:name="Par964"/>
      <w:bookmarkEnd w:id="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ЛИТОВСКОГО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АМУРСКОГО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4,2136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5,0563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6,3204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6,7418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3,0716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3,6859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4,3002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4,6074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2,9285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3,5142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4,0999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4,3928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4,6856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1,4480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1,6894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1,8101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1,9307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4,2136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5,0563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6,3204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6,7418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3,0716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3,6859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4,3002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4,6074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4,9146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9" w:name="Par1058"/>
      <w:bookmarkEnd w:id="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0" w:name="Par1063"/>
      <w:bookmarkEnd w:id="1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ВОЕННОГО ГОРОДКА N 20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С. БОЛОНЬ АМУРСКОГО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1" w:name="Par1115"/>
      <w:bookmarkEnd w:id="1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2" w:name="Par1120"/>
      <w:bookmarkEnd w:id="1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ВОЕННОГО ГОРОДКА N 28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ПОС. ТЕЙСИН АМУРСКОГО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4,4484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5,3381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6,2278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6,6726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7,1174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3,6802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4,2935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4,6002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4,9069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3" w:name="Par1186"/>
      <w:bookmarkEnd w:id="1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4" w:name="Par1191"/>
      <w:bookmarkEnd w:id="1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ОММИ" АМУРСКОГО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3,5392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4,2470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4,9549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5,3088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5,6627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5" w:name="Par1243"/>
      <w:bookmarkEnd w:id="1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6" w:name="Par1248"/>
      <w:bookmarkEnd w:id="1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ПАДАЛИНСКОГО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АМУРСКОГО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4,4484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5,3381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6,2278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6,6726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7,1174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3,6802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4,2935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4,6002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4,9069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2,9274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3,5129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4,0984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4,3911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4,6838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1,4494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1,6909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1,8117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1,9325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7" w:name="Par1328"/>
      <w:bookmarkEnd w:id="1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8" w:name="Par1333"/>
      <w:bookmarkEnd w:id="1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ВОЗНЕСЕНСКОГО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АМУРСКОГО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3,3452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4,0142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5,0178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5,3523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4,5782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5,3413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5,7228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6,1043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9" w:name="Par1399"/>
      <w:bookmarkEnd w:id="1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0" w:name="Par1404"/>
      <w:bookmarkEnd w:id="2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ЭЛЬБАНСКОГО ГОРОДСКОГО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АМУРСКОГО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4,4484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5,3381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6,2278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6,6726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7,1174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3,6802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4,2935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4,6002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4,9069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1" w:name="Par1456"/>
      <w:bookmarkEnd w:id="2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2" w:name="Par1461"/>
      <w:bookmarkEnd w:id="2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АЯН" АЯНО-МАЙСКОГО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2,5527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3,5738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3,8291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3" w:name="Par1513"/>
      <w:bookmarkEnd w:id="2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4" w:name="Par1518"/>
      <w:bookmarkEnd w:id="2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ГОРОДСКОГО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"ГОРОД БИКИН" БИКИНСКОГО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4,4942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5,3930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6,2919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6,7413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7,1907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3,0210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3,6252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4,2294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4,5315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4,8336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4,1434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4,9721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5,8008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6,2151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6,6294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2,6018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3,1222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3,6425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3,9027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4,1629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без душа,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5" w:name="Par1626"/>
      <w:bookmarkEnd w:id="2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6" w:name="Par1631"/>
      <w:bookmarkEnd w:id="2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ЛЕРМОНТОВСКОГО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СЕЛЬСКОГО ПОСЕЛЕНИЯ БИКИНСКОГО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4,4965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5,3958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6,2951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6,7448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7,1944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3,0237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3,6284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4,2332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4,5356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4,8379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5,8053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6,1923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7" w:name="Par1697"/>
      <w:bookmarkEnd w:id="2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8" w:name="Par1702"/>
      <w:bookmarkEnd w:id="2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ГОРОДСКОГО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"РАБОЧИЙ ПОСЕЛОК ВАНИНО" ВАНИНСКОГО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5,6262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6,5639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7,5016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4,2551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4,5387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сидячими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4,6861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5,6233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6,5605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7,0292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7,4978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3,9677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5,6203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6,5570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7,0254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7,4938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3,3979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3,9642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4,2474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4,5306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6,5173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6,9828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3,4983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4,8976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5,2475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5,5973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2,2069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2,6483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3,0897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3,5310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5,6262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6,5639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7,5016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4,2551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4,5387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1500 - 1550 мм с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4,3893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1500 - 1550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5,5742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6,5033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6,9678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7,4323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сидячими с душем,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3,6182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4,3418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5,0655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1650 - 1700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5,5910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6,5229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6,9888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7,4547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1650 - 1700 мм с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4,4032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5,2838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6,6048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7,0451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1650 - 1700 мм с душем,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3,6232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4,3478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5,0725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5,4348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1650 - 1700 мм с душем,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4,1732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5,0078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5,8425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6,2598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6,6771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сидячими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5,4746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6,3871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6,8433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7,2995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сидячими с душем, мойкой кухонной,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4,1402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6,2103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6,6243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1500 - 1550 мм с душем,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3,6132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5,0585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5,7811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без душа, мойкой кухонной,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2,1493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2,9832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3,5798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4,1765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4,7731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3,5462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4,7283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20.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без душа,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2,7782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3,2413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3,7043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21.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душем,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3,5462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4,7283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душем,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3,4118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3,9805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4,5491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1650 - 1700 мм с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4,1452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4,9742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5,8033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6,2178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6,6323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2,9832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3,5798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4,1765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4,7731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длиной 1650 - 1700 мм с душем,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3,9085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4,6902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5,4719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5,8628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6,2536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4,2551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4,5387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2,8480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3,4176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3,9872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4,5568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2,0672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2,4806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2,8941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3,1008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3,3075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1,1776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1,4131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1,6486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1,7664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1,8842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0,3576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0,4291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0,5006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0,5364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0,5722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сидячими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2,8508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3,4210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4,5613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2,0697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2,4836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2,8976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3,3115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9" w:name="Par2146"/>
      <w:bookmarkEnd w:id="2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30" w:name="Par2151"/>
      <w:bookmarkEnd w:id="3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"ПОСЕЛОК ТОКИ" ВАНИНСКОГО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5,6262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6,5639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7,5016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4,2551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4,5387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длинной 1650 - 1700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2,8529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3,4235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2,0723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2,4868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2,9012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3,3157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1650 - 1700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2,8529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3,4235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2,0723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2,4868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2,9012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3,3157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0,3976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0,4771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0,5566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0,5964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0,6362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0,3576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0,4291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0,5006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0,5364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0,5722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1,1776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1,4131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1,6486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1,7664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1,8842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0,3576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0,4291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0,5006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0,5364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0,5722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3,3987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4,0784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4,7582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5,0981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5,4379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1,5165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1,8198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2,1231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2,2748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2,4264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без душа,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2,7782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3,2413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3,7043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без душа,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1,5631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1,8757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2,1883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2,3447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2,5010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0,7521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1,1282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1,2034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4,3031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5,1637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6,0243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6,4547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6,8850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2,4421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2,9305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3,4189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3,6632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3,9074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2,8480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3,4176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3,9872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4,5568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2,0672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2,4806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2,8941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3,1008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3,3075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2,4675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2,9610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3,4545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3,7013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3,9480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1,6777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2,0132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2,3488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2,5166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2,6843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5,6203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6,5570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7,0254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7,4938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3,3979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3,9642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4,2474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4,5306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сидячими с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2,8505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3,4206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3,9907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4,5608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2,0697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2,4836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2,8976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3,3115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длиной 1650 - 1700 мм с душем,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3,9085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4,6902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5,4719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5,8628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6,2536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4,2551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4,5387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31" w:name="Par2385"/>
      <w:bookmarkEnd w:id="3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32" w:name="Par2390"/>
      <w:bookmarkEnd w:id="3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ГОРОДСКОГО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"РАБОЧИЙ ПОСЕЛОК ОКТЯБРЬСКИЙ"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ВАНИНСКОГО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5,6262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6,5639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7,5016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4,2551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4,5387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1650 - 1700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2,8529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3,4235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2,0723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2,4868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2,9012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3,3157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3,4983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4,8976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5,2475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5,5973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2,2069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2,6483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3,0897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3,5310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длиной 1650 - 1700 мм с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4,2909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5,1491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6,0073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6,4364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6,8654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2,4791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2,9749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3,4707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3,9666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сидячими с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4,1402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6,2103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6,6243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1500 - 1550 мм с душем,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4,4032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5,2838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6,6048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7,0451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2,8132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3,3758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3,9385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4,2198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4,5011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без душа,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2,1493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1650 - 1700 мм с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4,4032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5,2838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6,6048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7,0451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1650 - 1700 мм с душем,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3,6232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4,3478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5,0725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5,4348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без душа,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2,7782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3,2413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3,7043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1650 - 1700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5,4783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6,3913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6,8478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7,3043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3,9693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4,2528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1500 - 1550 мм с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длиной 1650 - 1700 мм с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2,0729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2,4875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2,9021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3,3166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2,0723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2,4868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2,9012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3,3157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1650 - 1700 мм с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4,1452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4,9742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5,8033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6,2178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6,6323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20.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2,9832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3,5798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4,1765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4,7731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21.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длиной 1650 - 1700 мм с душем,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3,9085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4,6902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5,4719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5,8628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6,2536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4,2551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4,5387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2,4675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2,9610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3,4545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3,7013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3,9480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1,6777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2,0132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2,3488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2,5166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2,6843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2,5832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3,6165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4,1331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3,5628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33" w:name="Par2765"/>
      <w:bookmarkEnd w:id="3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34" w:name="Par2770"/>
      <w:bookmarkEnd w:id="3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"ПОСЕЛОК МОНГОХТО" ВАНИНСКОГО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5,6203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6,5570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7,0254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7,4938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3,3979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3,9642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4,2474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4,5306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35" w:name="Par2822"/>
      <w:bookmarkEnd w:id="3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36" w:name="Par2827"/>
      <w:bookmarkEnd w:id="3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ДАТТИНСКОГО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ВАНИНСКОГО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длинной 1500 - 1550 мм с душем,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4,1252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5,7753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5,6102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6,5453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7,4803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1500 - 1550 мм с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4,3932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5,2718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6,1505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6,5898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7,0291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1650 - 1700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5,6222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6,5593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7,0278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7,4963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4,8952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5,8742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6,8533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7,3428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7,8323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4,3832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5,2598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6,1365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6,5748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7,0131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душем,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5,0478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3,5773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4,0883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2,1493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C4137">
              <w:t>Многоквартирные и жилые дома с централизованным холодным водоснабжением, оборудованные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2,8605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3,2691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37" w:name="Par3075"/>
      <w:bookmarkEnd w:id="3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38" w:name="Par3080"/>
      <w:bookmarkEnd w:id="3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ТУЛУЧИНСКОГО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ВАНИНСКОГО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5,6773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6,0828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6,4883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5,6773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6,0828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6,4883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39" w:name="Par3146"/>
      <w:bookmarkEnd w:id="3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40" w:name="Par3151"/>
      <w:bookmarkEnd w:id="4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УСЬКА-ОРОЧСКОГО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СЕЛЬСКОГО ПОСЕЛЕНИЯ ВАНИНСКОГО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2,8529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3,4235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2,0723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2,4868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2,9012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3,3157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2,8529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3,4235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2,0723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2,4868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2,9012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3,3157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4,9252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5,9102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6,8953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7,3878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7,8803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4,1452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4,9742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5,8033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6,2178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6,6323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4,9252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5,9102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6,8953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7,3878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7,8803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41" w:name="Par3273"/>
      <w:bookmarkEnd w:id="4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42" w:name="Par3278"/>
      <w:bookmarkEnd w:id="4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"ПОСЕЛОК ТУМНИН" ВАНИНСКОГО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5,6222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6,5593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7,0278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7,4963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43" w:name="Par3344"/>
      <w:bookmarkEnd w:id="4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44" w:name="Par3349"/>
      <w:bookmarkEnd w:id="4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ВЫСОКОГОРНЕНСКОГО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ГОРОДСКОГО ПОСЕЛЕНИЯ ВАНИНСКОГО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5,6203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6,5570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7,0254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7,4938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3,3979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3,9642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4,2474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4,5306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5,6203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6,5570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7,0254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7,4938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3,3979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3,9642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4,2474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4,5306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4,4452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5,3342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6,2233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6,6678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7,1123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6,5173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6,9828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6,5173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6,9828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4,6885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5,6262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6,5639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7,5016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2,8367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3,9714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4,2551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4,5387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1650 - 1700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6,5173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6,9828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длиной 1650 - 1700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2,8529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3,4235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2,0723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2,4868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2,9012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3,3157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1650 - 1700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6,5173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6,9828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1650 - 1700 мм с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4,1452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4,9742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5,8033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6,2178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6,6323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45" w:name="Par3569"/>
      <w:bookmarkEnd w:id="4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46" w:name="Par3574"/>
      <w:bookmarkEnd w:id="4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ВОЕННОГО ГОРОДКА N 2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"БАЗА" ВАНИНСКОГО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47" w:name="Par3626"/>
      <w:bookmarkEnd w:id="4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48" w:name="Par3631"/>
      <w:bookmarkEnd w:id="4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(ГОРЯЧЕМУ) ВОДОСНАБЖЕНИЮ В ЖИЛЫХ ПОМЕЩЕНИЯХ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ДЛЯ ГОРОДСКОГО ПОСЕЛЕНИЯ "РАБОЧИЙ ПОСЕЛОК ЧЕГДОМЫН"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ВЕРХНЕБУРЕИНСКОГО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4,4237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5,3084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6,1932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6,6356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7,0779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3,1015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3,7218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4,3421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4,9624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49" w:name="Par3698"/>
      <w:bookmarkEnd w:id="4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50" w:name="Par3703"/>
      <w:bookmarkEnd w:id="5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НОВОУРГАЛЬСКОГО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ГОРОДСКОГО ПОСЕЛЕНИЯ ВЕРХНЕБУРЕИНСКОГО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4,4192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5,3030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6,6288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7,0707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4,9536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4,0755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4,8906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5,7057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6,1133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6,5208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2,6697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3,2036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3,7376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4,0046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4,2715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51" w:name="Par3769"/>
      <w:bookmarkEnd w:id="5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52" w:name="Par3774"/>
      <w:bookmarkEnd w:id="5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"ПОСЕЛОК АЛОНКА" ВЕРХНЕБУРЕИНСКОГО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4,4192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5,3030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6,6288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7,0707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4,9536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53" w:name="Par3826"/>
      <w:bookmarkEnd w:id="5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54" w:name="Par3831"/>
      <w:bookmarkEnd w:id="5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"ПОСЕЛОК ГЕРБИ" ВЕРХНЕБУРЕИНСКОГО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4,4192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5,3030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6,6288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7,0707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4,9536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55" w:name="Par3883"/>
      <w:bookmarkEnd w:id="5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56" w:name="Par3888"/>
      <w:bookmarkEnd w:id="5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СУЛУКСКОГО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ВЕРХНЕБУРЕИНСКОГО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4,4192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5,3030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6,6288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7,0707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4,9536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57" w:name="Par3940"/>
      <w:bookmarkEnd w:id="5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58" w:name="Par3945"/>
      <w:bookmarkEnd w:id="5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"ПОСЕЛОК ЭТЫРКЭН" ВЕРХНЕБУРЕИНСКОГО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4,4192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5,3030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6,6288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7,0707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4,9536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59" w:name="Par3997"/>
      <w:bookmarkEnd w:id="5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60" w:name="Par4002"/>
      <w:bookmarkEnd w:id="6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ТЫРМИНСКОГО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ВЕРХНЕБУРЕИНСКОГО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4,4192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5,3030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6,6288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7,0707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61" w:name="Par4054"/>
      <w:bookmarkEnd w:id="6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62" w:name="Par4059"/>
      <w:bookmarkEnd w:id="6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ГОРОДСКОГО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"ГОРОД ВЯЗЕМСКИЙ" ВЯЗЕМСКОГО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холодным,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3,3064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3,9677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4,6290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4,9596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5,2902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4,0262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4,6973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63" w:name="Par4153"/>
      <w:bookmarkEnd w:id="6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64" w:name="Par4158"/>
      <w:bookmarkEnd w:id="6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"ПОСЕЛОК ДОРМИДОНТОВКА" ВЯЗЕМСКОГО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65" w:name="Par4210"/>
      <w:bookmarkEnd w:id="6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66" w:name="Par4215"/>
      <w:bookmarkEnd w:id="6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АВАН" ВЯЗЕМСКОГО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67" w:name="Par4281"/>
      <w:bookmarkEnd w:id="6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68" w:name="Par4286"/>
      <w:bookmarkEnd w:id="6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ЗАБАЙКАЛЬСКОЕ" ВЯЗЕМСКОГО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69" w:name="Par4338"/>
      <w:bookmarkEnd w:id="6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70" w:name="Par4343"/>
      <w:bookmarkEnd w:id="7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КАПИТОНОВКА" ВЯЗЕМСКОГО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71" w:name="Par4395"/>
      <w:bookmarkEnd w:id="7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72" w:name="Par4400"/>
      <w:bookmarkEnd w:id="7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КРАСИЦКОЕ" ВЯЗЕМСКОГО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73" w:name="Par4452"/>
      <w:bookmarkEnd w:id="7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74" w:name="Par4457"/>
      <w:bookmarkEnd w:id="7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САДОВОЕ" ВЯЗЕМСКОГО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3,4118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3,9805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4,5491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75" w:name="Par4523"/>
      <w:bookmarkEnd w:id="7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76" w:name="Par4528"/>
      <w:bookmarkEnd w:id="7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ШЕРЕМЕТЬЕВО" ВЯЗЕМСКОГО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77" w:name="Par4580"/>
      <w:bookmarkEnd w:id="7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78" w:name="Par4585"/>
      <w:bookmarkEnd w:id="7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СНЕЖНЕНСКОГО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КОМСОМОЛЬСКОГО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4,4370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5,3244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6,2118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6,6555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7,0992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3,0782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3,6938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4,3095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4,6173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4,9251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79" w:name="Par4651"/>
      <w:bookmarkEnd w:id="7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80" w:name="Par4656"/>
      <w:bookmarkEnd w:id="8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НИЖНЕХАЛБИНСКОГО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СЕЛЬСКОГО ПОСЕЛЕНИЯ КОМСОМОЛЬСКОГО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3,5012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4,2014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5,2518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5,6019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81" w:name="Par4708"/>
      <w:bookmarkEnd w:id="8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82" w:name="Par4713"/>
      <w:bookmarkEnd w:id="8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УКТУРСКОГО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КОМСОМОЛЬСКОГО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4,4370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5,3244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6,2118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6,6555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7,0992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3,0782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3,6938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4,3095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4,6173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4,9251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83" w:name="Par4765"/>
      <w:bookmarkEnd w:id="8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84" w:name="Par4770"/>
      <w:bookmarkEnd w:id="8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ЯГОДНЕНСКОГО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КОМСОМОЛЬСКОГО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3,4936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4,8910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5,2404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5,5898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2,7736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3,3283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3,8830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4,1604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4,4378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3,4936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4,8910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5,2404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5,5898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2,7736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3,3283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3,8830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4,1604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4,4378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3,5012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4,2014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5,2518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5,6019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3,4932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4,8905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5,2398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5,5891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85" w:name="Par4864"/>
      <w:bookmarkEnd w:id="8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86" w:name="Par4869"/>
      <w:bookmarkEnd w:id="8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ПИВАНЬ" КОМСОМОЛЬСКОГО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3,4970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4,8958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5,2455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5,5952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2,7642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3,8699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4,1463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4,4227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87" w:name="Par4935"/>
      <w:bookmarkEnd w:id="8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88" w:name="Par4940"/>
      <w:bookmarkEnd w:id="8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ВОЕННОГО ГОРОДКА N 1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ВОЙСКОВОЙ ЧАСТИ 20117 ПОЧТОВОЕ ОТДЕЛЕНИЕ ПИВАНЬ 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МЕЖСЕЛЕННОЙ ТЕРРИТОРИИ КОМСОМОЛЬСКОГО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3,4970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4,8958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5,2455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5,5952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2,7642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3,8699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4,1463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4,4227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89" w:name="Par4993"/>
      <w:bookmarkEnd w:id="8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90" w:name="Par4998"/>
      <w:bookmarkEnd w:id="9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ВОЕННОГО ГОРОДКА N 1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ВОЙСКОВОЙ ЧАСТИ 52015 Г. КОМСОМОЛЬСК-НА-АМУРЕ-31 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МЕЖСЕЛЕННОЙ ТЕРРИТОРИИ КОМСОМОЛЬСКОГО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4,4370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5,3244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6,1218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6,6555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7,0992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3,0782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3,6938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4,3095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4,6173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4,9251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91" w:name="Par5051"/>
      <w:bookmarkEnd w:id="9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92" w:name="Par5056"/>
      <w:bookmarkEnd w:id="9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"ПОСЕЛОК МОЛОДЕЖНЫЙ" КОМСОМОЛЬСКОГО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3,5012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4,2014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5,2518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5,6019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93" w:name="Par5108"/>
      <w:bookmarkEnd w:id="9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94" w:name="Par5113"/>
      <w:bookmarkEnd w:id="9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ХУРБА" КОМСОМОЛЬСКОГО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3,5030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4,2036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5,2545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5,6048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2,7642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3,3170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3,8699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4,1463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4,4227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3,5012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4,2014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5,2518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5,6019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2,3214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2,7857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3,2500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2,5535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3,7142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1,8238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2,1886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2,5533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2,7357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2,9181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3,4992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4,8989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5,2488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5,5987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95" w:name="Par5207"/>
      <w:bookmarkEnd w:id="9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96" w:name="Par5212"/>
      <w:bookmarkEnd w:id="9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БОЛЬШАЯ КАРТЕЛЬ" КОМСОМОЛЬСКОГО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3,5012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4,2014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5,2518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5,6019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97" w:name="Par5264"/>
      <w:bookmarkEnd w:id="9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98" w:name="Par5269"/>
      <w:bookmarkEnd w:id="9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СЕЛИХИНСКОГО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КОМСОМОЛЬСКОГО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3,4981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4,8973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5,2472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5,5970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2,7791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3,3349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3,8907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4,1687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4,4466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3,4936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4,8910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5,2404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5,5898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2,7736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3,3283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3,8830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4,1604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4,4378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1650 - 1700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2,6665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3,1998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3,7331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4,2664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2,2587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2,7104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3,3881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3,6139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99" w:name="Par5349"/>
      <w:bookmarkEnd w:id="9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00" w:name="Par5354"/>
      <w:bookmarkEnd w:id="10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ГОРОДСКОГО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"РАБОЧИЙ ПОСЕЛОК ПЕРЕЯСЛАВКА"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МУНИЦИПАЛЬНОГО РАЙОНА ИМЕНИ ЛАЗО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холодным,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5,264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2,2613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2,4228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2,5843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холодным, горячим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4,1235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4,9482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5,7729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6,5976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2,6217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3,6704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3,9326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4,1947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холодным, горячим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2,9413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3,5296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4,1178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4,7061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1,1939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1,4327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1,6715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1,7909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1,9102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6,8462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7,9873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8,5578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9,1283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без душа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мойками, ваннами без душа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2,7782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3,2413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3,7043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4,0262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4,6973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01" w:name="Par5505"/>
      <w:bookmarkEnd w:id="10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02" w:name="Par5510"/>
      <w:bookmarkEnd w:id="10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БИЧЕВСКОГО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МУНИЦИПАЛЬНОГО РАЙОНА ИМЕНИ ЛАЗО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7,5152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9,0182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10,5213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11,2728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12,0243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03" w:name="Par5562"/>
      <w:bookmarkEnd w:id="10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04" w:name="Par5567"/>
      <w:bookmarkEnd w:id="10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ГЕОРГИЕВСКОГО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МУНИЦИПАЛЬНОГО РАЙОНА ИМЕНИ ЛАЗО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05" w:name="Par5619"/>
      <w:bookmarkEnd w:id="10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06" w:name="Par5624"/>
      <w:bookmarkEnd w:id="10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ХОРСКОГО ГОРОДСКОГО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МУНИЦИПАЛЬНОГО РАЙОНА ИМЕНИ ЛАЗО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07" w:name="Par5704"/>
      <w:bookmarkEnd w:id="10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08" w:name="Par5709"/>
      <w:bookmarkEnd w:id="10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МОГИЛЕВСКОГО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МУНИЦИПАЛЬНОГО РАЙОНА ИМЕНИ ЛАЗО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унитазами, раковинами, мойками, ваннами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09" w:name="Par5775"/>
      <w:bookmarkEnd w:id="10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10" w:name="Par5780"/>
      <w:bookmarkEnd w:id="11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ОБОРСКОГО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МУНИЦИПАЛЬНОГО РАЙОНА ИМЕНИ ЛАЗО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11" w:name="Par5832"/>
      <w:bookmarkEnd w:id="11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12" w:name="Par5837"/>
      <w:bookmarkEnd w:id="11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СВЯТОГОРСКОГО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МУНИЦИПАЛЬНОГО РАЙОНА ИМЕНИ ЛАЗО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7,5252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9,0302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10,5353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11,2878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12,0403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13" w:name="Par5903"/>
      <w:bookmarkEnd w:id="11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14" w:name="Par5908"/>
      <w:bookmarkEnd w:id="11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СИТИНСКОГО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МУНИЦИПАЛЬНОГО РАЙОНА ИМЕНИ ЛАЗО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без душа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раковинами, мойками, ваннами без душа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15" w:name="Par5974"/>
      <w:bookmarkEnd w:id="11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16" w:name="Par5979"/>
      <w:bookmarkEnd w:id="11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"ПОСЕЛОК СУКПАЙ" МУНИЦИПАЛЬНОГО РАЙОНА ИМЕНИ ЛАЗО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284"/>
        <w:gridCol w:w="736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2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без душа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304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73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17" w:name="Par6031"/>
      <w:bookmarkEnd w:id="11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18" w:name="Par6036"/>
      <w:bookmarkEnd w:id="11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ЧЕРНЯЕВСКОГО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МУНИЦИПАЛЬНОГО РАЙОНА ИМЕНИ ЛАЗО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19" w:name="Par6088"/>
      <w:bookmarkEnd w:id="11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20" w:name="Par6093"/>
      <w:bookmarkEnd w:id="12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ГОРОДСКОГО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"РАБОЧИЙ ПОСЕЛОК МУХЕН" МУНИЦИПАЛЬНОГО РАЙОНА ИМЕНИ ЛАЗО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21" w:name="Par6145"/>
      <w:bookmarkEnd w:id="12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22" w:name="Par6150"/>
      <w:bookmarkEnd w:id="12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МАЯК" НАНАЙСКОГО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23" w:name="Par6202"/>
      <w:bookmarkEnd w:id="12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24" w:name="Par6207"/>
      <w:bookmarkEnd w:id="12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ЛИДОГИНСКОГО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НАНАЙСКОГО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25" w:name="Par6259"/>
      <w:bookmarkEnd w:id="12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26" w:name="Par6264"/>
      <w:bookmarkEnd w:id="12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(ГОРЯЧЕМУ) ВОДОСНАБЖЕНИЮ В ЖИЛЫХ ПОМЕЩЕНИЯХ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ДЛЯ ГОРОДСКОГО ПОСЕЛЕНИЯ "ГОРОД НИКОЛАЕВСК-НА-АМУРЕ"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НИКОЛАЕВСКОГО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4,3980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5,2776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6,1572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6,5970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7,0368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3,1172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3,7406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4,3641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4,6758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4,9875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мойками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2,6421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3,1705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3,6989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3,9632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4,2274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2,2731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2,7277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3,1823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3,4097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3,6370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мойками, ваннами без душа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1,4881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1,7857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2,0833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2,2322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2,3810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0,8271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0,9925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1,1579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1,2407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1,3234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мойками, ваннами без душа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2,7782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3,2413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3,7043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унитазами, мойками, ваннами без душа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2,7782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3,2413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3,7043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мойками,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2,3003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2,7604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3,2204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3,4505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3,6805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1,8449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2,2139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2,5829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2,7674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2,9518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1,1419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1,3703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1,5987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1,7129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1,8270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0,3933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0,4720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0,5506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0,5900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0,6293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2,1493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унитазами,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1,1419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1,3703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1,5987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1,7129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1,8270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27" w:name="Par6457"/>
      <w:bookmarkEnd w:id="12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28" w:name="Par6462"/>
      <w:bookmarkEnd w:id="12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(ГОРЯЧЕМУ) ВОДОСНАБЖЕНИЮ В ЖИЛЫХ ПОМЕЩЕНИЯХ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ДЛЯ ГОРОДСКОГО ПОСЕЛЕНИЯ "РАБОЧИЙ ПОСЕЛОК МНОГОВЕРШИННЫЙ"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НИКОЛАЕВСКОГО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4,3980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5,2776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6,1572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6,5970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7,0368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3,1172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3,7406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4,3641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4,6758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4,9875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29" w:name="Par6515"/>
      <w:bookmarkEnd w:id="12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30" w:name="Par6520"/>
      <w:bookmarkEnd w:id="13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МАГИНСКОГО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НИКОЛАЕВСКОГО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4,3980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5,2776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6,1572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6,5970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7,0368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3,1172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3,7406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4,3641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4,6758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4,9875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3,4118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3,9805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4,5491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31" w:name="Par6600"/>
      <w:bookmarkEnd w:id="13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32" w:name="Par6605"/>
      <w:bookmarkEnd w:id="13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КОНСТАНТИНОВСКОГО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СЕЛЬСКОГО ПОСЕЛЕНИЯ НИКОЛАЕВСКОГО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4,8782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5,6913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6,0978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6,5043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2,1493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33" w:name="Par6671"/>
      <w:bookmarkEnd w:id="13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34" w:name="Par6676"/>
      <w:bookmarkEnd w:id="13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КРАСНОСЕЛЬСКОГО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СЕЛЬСКОГО ПОСЕЛЕНИЯ НИКОЛАЕВСКОГО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мойками,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3,7952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4,5542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5,3133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5,6928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6,0723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раковинами (определены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1,9203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2,3044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2,6884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2,8805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3,0725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35" w:name="Par6756"/>
      <w:bookmarkEnd w:id="13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36" w:name="Par6761"/>
      <w:bookmarkEnd w:id="13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(ГОРЯЧЕМУ) ВОДОСНАБЖЕНИЮ В ЖИЛЫХ ПОМЕЩЕНИЯХ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ДЛЯ ГОРОДСКОГО ПОСЕЛЕНИЯ "РАБОЧИЙ ПОСЕЛОК ЛАЗАРЕВ"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НИКОЛАЕВСКОГО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2,6420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3,1704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3,6988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3,9630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4,2272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2,2732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2,7278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3,1825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3,6371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мойками (определены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0,3619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0,4343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0,5067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0,5429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0,5790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0,3933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0,4720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0,5506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0,5900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0,6293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37" w:name="Par6828"/>
      <w:bookmarkEnd w:id="13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38" w:name="Par6833"/>
      <w:bookmarkEnd w:id="13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ГОРОДСКОГО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"РАБОЧИЙ ПОСЕЛОК ОХОТСК" ОХОТСКОГО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2,5832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3,6165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4,1331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39" w:name="Par6913"/>
      <w:bookmarkEnd w:id="13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40" w:name="Par6918"/>
      <w:bookmarkEnd w:id="14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БУЛГИНСКОГО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ОХОТСКОГО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41" w:name="Par6970"/>
      <w:bookmarkEnd w:id="14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42" w:name="Par6975"/>
      <w:bookmarkEnd w:id="14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ИМЕНИ ПОЛИНЫ ОСИПЕНКО"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ИМЕНИ ПОЛИНЫ ОСИПЕНКО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43" w:name="Par7028"/>
      <w:bookmarkEnd w:id="14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44" w:name="Par7033"/>
      <w:bookmarkEnd w:id="14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ГОРОДСКОГО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"ГОРОД СОВЕТСКАЯ ГАВАНЬ" СОВЕТСКО-ГАВАНСКОГО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1500 - 1550 мм с душем,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4,1252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5,7753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3,2847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3,9416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4,5986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4,9271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5,2555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2,4205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2,9046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3,3887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3,6308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3,8728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3,7832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5,2965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5,6748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6,0531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4,0262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4,6973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2,1246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2,5495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2,9744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3,1869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3,3994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1,2306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1,4767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1,7228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1,8459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1,9690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5,0613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длиной 1500 - 1550 мм с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3,6295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4,3554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5,4443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5,8072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3,1057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3,7268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4,3480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4,9691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4,3852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6,1393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6,5778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4,4051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5,2861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6,1671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6,6077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7,0482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3,1001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3,7201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4,3401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4,9602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45" w:name="Par7198"/>
      <w:bookmarkEnd w:id="14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46" w:name="Par7203"/>
      <w:bookmarkEnd w:id="14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ГОРОДСКОГО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"РАБОЧИЙ ПОСЕЛОК ЛОСОСИНА" СОВЕТСКО-ГАВАНСКОГО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3,2519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3,9023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4,5527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4,8779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5,2030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1,6633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1,9960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2,3286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2,4950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2,6613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4,3232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5,1878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6,0525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6,4848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6,9171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47" w:name="Par7298"/>
      <w:bookmarkEnd w:id="14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48" w:name="Par7303"/>
      <w:bookmarkEnd w:id="14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(ГОРЯЧЕМУ) ВОДОСНАБЖЕНИЮ В ЖИЛЫХ ПОМЕЩЕНИЯХ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ДЛЯ ГОРОДСКОГО ПОСЕЛЕНИЯ "РАБОЧИЙ ПОСЕЛОК МАЙСКИЙ"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СОВЕТСКО-ГАВАНСКОГО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3,0519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3,6623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4,5779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4,8830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1,5933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1,9120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2,2306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2,3900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2,5493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3,0519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3,6623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4,5779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4,8830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1,5933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1,9120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2,2306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2,3900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2,5493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2,6646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3,1975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3,7304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4,2634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1,2306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1,4767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1,7228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1,8459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1,9690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2,9240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3,5088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4,0936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4,3860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4,6784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1,9712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2,3654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2,7597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2,9568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3,1539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2,7232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3,2678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3,8125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4,0848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4,3571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ваннами длиной 1500 - 15500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2,6479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3,1775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3,7071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3,9719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4,2366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2,2683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2,7220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3,1756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3,6293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1500 - 1550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5,4758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6,3885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6,3885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7,3011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1500 - 1550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5,4758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6,3885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6,3885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7,3011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4,6732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5,6078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6,5425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7,0100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7,4771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49" w:name="Par7482"/>
      <w:bookmarkEnd w:id="14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50" w:name="Par7487"/>
      <w:bookmarkEnd w:id="15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ГАТКИНСКОГО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СОВЕТСКО-ГАВАНСКОГО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6,5313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6,9978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5,5982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6,5313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6,9978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2,1493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2,1493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51" w:name="Par7595"/>
      <w:bookmarkEnd w:id="15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52" w:name="Par7600"/>
      <w:bookmarkEnd w:id="15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(ГОРЯЧЕМУ) ВОДОСНАБЖЕНИЮ В ЖИЛЫХ ПОМЕЩЕНИЯХ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ДЛЯ ГОРОДСКОГО ПОСЕЛЕНИЯ "РАБОЧИЙ ПОСЕЛОК ЗАВЕТЫ ИЛЬИЧА"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СОВЕТСКО-ГАВАНСКОГО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4,4095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5,2914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6,1733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6,6143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7,0552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3,1057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3,7268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4,3480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4,9691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сидячими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5,8053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6,1923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2,7232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3,2678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3,8125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4,0848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4,3571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53" w:name="Par7695"/>
      <w:bookmarkEnd w:id="15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54" w:name="Par7700"/>
      <w:bookmarkEnd w:id="15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ВОЕННОГО ГОРОДКА N 42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МО РФ (В/Ч 40128/4) НА МЕЖСЕЛЕННОЙ ТЕРРИТОРИИ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СОВЕТСКО-ГАВАНСКОГО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55" w:name="Par7753"/>
      <w:bookmarkEnd w:id="15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56" w:name="Par7758"/>
      <w:bookmarkEnd w:id="15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ГОРОДСКОГО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"РАБОЧИЙ ПОСЕЛОК СОЛНЕЧНЫЙ" СОЛНЕЧНОГО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4,4484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5,3381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6,2278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6,6726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7,1174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3,6802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4,2935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4,6002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4,9069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2,6142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3,1370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3,6599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3,9213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4,1827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1,4690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1,7628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2,0566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2,2035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2,3504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5,3727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6,4472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7,5218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8,0591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8,5963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57" w:name="Par7838"/>
      <w:bookmarkEnd w:id="15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58" w:name="Par7843"/>
      <w:bookmarkEnd w:id="15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ГОРНЕНСКОГО ГОРОДСКОГО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СОЛНЕЧНОГО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4,4484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5,3381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6,2278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6,6726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7,1174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3,6802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4,2935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4,6002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4,9069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59" w:name="Par7895"/>
      <w:bookmarkEnd w:id="15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60" w:name="Par7900"/>
      <w:bookmarkEnd w:id="16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БЕРЕЗОВСКОГО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СОЛНЕЧНОГО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1,8216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2,1859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2,7324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2,9146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3,4118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3,9805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4,5491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61" w:name="Par7980"/>
      <w:bookmarkEnd w:id="16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62" w:name="Par7985"/>
      <w:bookmarkEnd w:id="16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ДУКИНСКОГО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СОЛНЕЧНОГО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63" w:name="Par8037"/>
      <w:bookmarkEnd w:id="16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64" w:name="Par8042"/>
      <w:bookmarkEnd w:id="16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"ПОСЕЛОК АМГУНЬ" СОЛНЕЧНОГО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65" w:name="Par8094"/>
      <w:bookmarkEnd w:id="16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66" w:name="Par8099"/>
      <w:bookmarkEnd w:id="16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"ПОСЕЛОК ГОРИН" СОЛНЕЧНОГО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4,4484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5,3381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6,2278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6,6726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7,1174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3,6802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4,2935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4,6002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4,9069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3,4118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3,9805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4,5491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67" w:name="Par8165"/>
      <w:bookmarkEnd w:id="16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68" w:name="Par8170"/>
      <w:bookmarkEnd w:id="16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"ПОСЕЛОК ДЖАМКУ" СОЛНЕЧНОГО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4,4192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5,3030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6,6288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7,0707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4,9536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3,4118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3,9805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4,5491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4,4192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5,3030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6,6288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7,0707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4,9536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69" w:name="Par8264"/>
      <w:bookmarkEnd w:id="16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70" w:name="Par8269"/>
      <w:bookmarkEnd w:id="17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ЭВОРОН" СОЛНЕЧНОГО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71" w:name="Par8321"/>
      <w:bookmarkEnd w:id="17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72" w:name="Par8326"/>
      <w:bookmarkEnd w:id="17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ХУРМУЛИНСКОГО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СОЛНЕЧНОГО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4,4484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5,3381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6,2278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6,6726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7,1174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3,6802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4,2935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4,6002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4,9069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3,4137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4,0964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4,7792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5,1206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5,4619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2,0895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2,5074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3,1343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3,3432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раковинами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1,9470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2,3364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2,7258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2,9205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3,1152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0,8962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1,0754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1,2547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1,3443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1,4339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3,4118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3,9805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4,5491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73" w:name="Par8420"/>
      <w:bookmarkEnd w:id="17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74" w:name="Par8425"/>
      <w:bookmarkEnd w:id="17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БОГОРОДСКОЕ" УЛЬЧСКОГО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99"/>
        <w:gridCol w:w="821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2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3,7697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4,5236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5,2776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5,6546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6,0315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2,5555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3,5777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3,8333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4,0888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6,7452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8,0942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9,4433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10,1178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10,7923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2,8605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3,2691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3,6232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4,3478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5,0725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5,4348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3,8942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4,6730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5,4519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5,8413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6,2307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2,5610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3,0732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3,5854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3,8415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4,0976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4,1832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5,0198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5,8565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6,2748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6,6931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2,7003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3,2404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3,7804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4,0505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4,3205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0,9229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1,1075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1,2921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1,3844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1,4766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сидячими с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3,3582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4,0298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4,7015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5,0373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5,3731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2,6420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3,1704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3,6988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3,9630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4,2272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2,2732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2,7278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3,1825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3,4098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3,6371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4,2004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5,0405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6,3006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6,7206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3,3634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3,9239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4,2042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4,4845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3,2759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3,9311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4,5863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4,9139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5,2414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2,4293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3,4010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3,6440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3,8869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13.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3,2759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3,9311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4,5863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4,9139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5,2414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14.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1,9203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2,3044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2,6884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2,8805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3,0725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0,9229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1,1075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1,2921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1,3844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1,4766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15.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2,8605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3,2691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16.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 оборудованные душем,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4,6118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5,3805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6,1491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17.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18.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0,3619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0,4343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0,5067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0,5429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0,5790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0,3933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0,4720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0,5506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0,5900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0,6293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19.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 оборудованные ваннами длиной 1500 - 1550 мм с душем,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3,4204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4,1045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4,7886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5,1306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5,4726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3,3634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3,9239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4,2042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4,4845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20.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2,3002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2,7602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3,2203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3,4503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3,6803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1,8450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2,2140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2,5830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2,7675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2,9520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21.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2,1179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2,5415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2,9651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3,1769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3,3886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1,2373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1,4848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1,7322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1,8560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1,9797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22.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1,0232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1,2278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1,4325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1,5348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1,6371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23.</w:t>
            </w:r>
          </w:p>
        </w:tc>
        <w:tc>
          <w:tcPr>
            <w:tcW w:w="11448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4,0262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4,6973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21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75" w:name="Par8785"/>
      <w:bookmarkEnd w:id="17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76" w:name="Par8790"/>
      <w:bookmarkEnd w:id="17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СУСАНИНСКОГО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УЛЬЧСКОГО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без душа,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кухонной,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4,0262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4,6973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77" w:name="Par8884"/>
      <w:bookmarkEnd w:id="17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78" w:name="Par8889"/>
      <w:bookmarkEnd w:id="17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БУЛАВА" УЛЬЧСКОГО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без душа,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3,6232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4,3478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5,0725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5,4348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79" w:name="Par8941"/>
      <w:bookmarkEnd w:id="17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80" w:name="Par8946"/>
      <w:bookmarkEnd w:id="18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СОФИЙСК" УЛЬЧСКОГО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сидячими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5,8053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6,1923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2,4092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2,8910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3,3729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3,6138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3,8547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2,8605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3,2691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81" w:name="Par9026"/>
      <w:bookmarkEnd w:id="18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82" w:name="Par9031"/>
      <w:bookmarkEnd w:id="18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ДЕ-КАСТРИНСКОГО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СЕЛЬСКОГО ПОСЕЛЕНИЯ УЛЬЧСКОГО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4,3847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5,2616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6,1386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6,5771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7,0155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3,1305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3,7566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4,3827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4,6958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5,0088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1650 - 1700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4,3891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5,2669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6,1447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6,5837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7,0226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3,1361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3,7633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4,3905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4,7042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5,0178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сидячими длинной 1200 мм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4,3869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5,2643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6,1417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6,5804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7,0190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3,1333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3,7600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4,3866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4,7000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5,0133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сидячими длинной 1200 мм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2,6373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3,6922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3,9560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4,2197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2,2829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2,7395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3,1961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3,4244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3,6526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горячим водоснабжением, водоотведением, оборудованные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0,3947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0,4736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0,5526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0,5921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0,6315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горячим водоснабжением, оборудованные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0,3947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0,4736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0,5526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0,5921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0,6315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4,0262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4,6973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2,5539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3,5755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3,8309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4,0862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1,5413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1,8496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2,3120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2,4661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3,2350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3,8820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4,5290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4,8525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5,1760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1,6802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2,0162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2,3523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2,5203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2,6883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длиной 1500 - 1550 мм с душем,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3,6047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5,0466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5,4071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5,7675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3,1305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3,7566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4,3827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4,6958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5,0088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83" w:name="Par9223"/>
      <w:bookmarkEnd w:id="18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84" w:name="Par9228"/>
      <w:bookmarkEnd w:id="18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МАРИИНСКОГО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УЛЬЧСКОГО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2,8979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3,4775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4,0571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4,3469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4,6366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1,2373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1,4848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1,7322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1,8560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1,9797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85" w:name="Par9280"/>
      <w:bookmarkEnd w:id="18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86" w:name="Par9285"/>
      <w:bookmarkEnd w:id="18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"ПОСЕЛОК ЦИММЕРМАНОВКА" УЛЬЧСКОГО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2,6690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3,7366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4,0035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4,2704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2,2462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2,6954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3,1447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3,3693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3,5939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3,6782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4,2913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3,6782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4,2913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 душем,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3,3252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4,9878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5,3203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3,3252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4,9878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5,3203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3,5773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4,0883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4,4504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5,3405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6,2306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6,6756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7,1206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3,6778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4,2907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4,5972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4,9037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3,8652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4,6382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5,4113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2,1493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3,8952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4,6742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5,4533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5,8428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6,2323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ваннами с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2,5252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3,0302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3,5353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3,7878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4,0403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2,5832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3,6165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4,1331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3,5773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4,0883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2,8605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3,2691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87" w:name="Par9547"/>
      <w:bookmarkEnd w:id="18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88" w:name="Par9552"/>
      <w:bookmarkEnd w:id="18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БЫЧИХА"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6,2611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7,1555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89" w:name="Par9618"/>
      <w:bookmarkEnd w:id="18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90" w:name="Par9623"/>
      <w:bookmarkEnd w:id="19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ОСИНОВОРЕЧЕНСКОГО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СЕЛЬСКОГО 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6,2611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7,1555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3,9218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4,7062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5,4905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6,2749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2,3114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2,7737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3,2360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3,4671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3,6982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4,6118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5,3805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6,1491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91" w:name="Par9703"/>
      <w:bookmarkEnd w:id="19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92" w:name="Par9708"/>
      <w:bookmarkEnd w:id="19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ВОСТОЧНОГО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4,4942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5,3930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6,2919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6,7413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7,1907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3,0210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3,6252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4,2294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4,5315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4,8336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3,1200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3,6400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3,900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4,1600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3,6232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4,3478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5,0725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5,4348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5,7971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93" w:name="Par9802"/>
      <w:bookmarkEnd w:id="19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94" w:name="Par9807"/>
      <w:bookmarkEnd w:id="19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КНЯЗЕ-ВОЛКОНСКОГО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СЕЛЬСКОГО 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6,2611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7,1555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0,7552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0,9062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1,0573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1,1328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1,2083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95" w:name="Par9887"/>
      <w:bookmarkEnd w:id="19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96" w:name="Par9892"/>
      <w:bookmarkEnd w:id="19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ГАЛКИНСКОГО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1,5352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1,8422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2,1493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2,4563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97" w:name="Par9972"/>
      <w:bookmarkEnd w:id="19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98" w:name="Par9977"/>
      <w:bookmarkEnd w:id="19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ДРУЖБИНСКОГО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6,2611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7,1555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2,7832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3,3398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3,8965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4,1748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4,4531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 мойками,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4,5832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5,4998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6,4165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6,8748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7,3331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99" w:name="Par10071"/>
      <w:bookmarkEnd w:id="19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00" w:name="Par10076"/>
      <w:bookmarkEnd w:id="20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НЕКРАСОВКА"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6,2611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7,1555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горячим водоснабжением, оборудованные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4,1352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5,7893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6,6163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01" w:name="Par10156"/>
      <w:bookmarkEnd w:id="20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02" w:name="Par10161"/>
      <w:bookmarkEnd w:id="20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АНАСТАСЬЕВСКОГО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СЕЛЬСКОГО 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5,4253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6,2003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03" w:name="Par10227"/>
      <w:bookmarkEnd w:id="20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04" w:name="Par10232"/>
      <w:bookmarkEnd w:id="20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МАЛЫШЕВСКОГО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05" w:name="Par10284"/>
      <w:bookmarkEnd w:id="20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06" w:name="Par10289"/>
      <w:bookmarkEnd w:id="20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МИРНЕНСКОГО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4,3902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5,2682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6,1463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6,5853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7,0243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6,2611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7,1555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2,7832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3,3398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3,8965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4,1748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4,4531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07" w:name="Par10383"/>
      <w:bookmarkEnd w:id="20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08" w:name="Par10388"/>
      <w:bookmarkEnd w:id="20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СЕРГЕЕВСКОГО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4,6752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5,6102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6,5453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7,0128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7,4803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6,2611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7,1555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4,8688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09" w:name="Par10468"/>
      <w:bookmarkEnd w:id="20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10" w:name="Par10473"/>
      <w:bookmarkEnd w:id="21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ТОПОЛЕВСКОГО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4,4708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5,3650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6,2591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7,1533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3,0444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4,8710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3,3320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4,9980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5,3312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2,3732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2,8478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3,3225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3,5598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3,7971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без душа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3,0232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3,6278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4,2325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4,5348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4,8371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2,8432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3,4118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3,9805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4,5491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11" w:name="Par10581"/>
      <w:bookmarkEnd w:id="21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12" w:name="Par10586"/>
      <w:bookmarkEnd w:id="21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ИЛЬИНКА"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6,2611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7,1555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4,1234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4,9481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5,7728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6,1851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6,5974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2,6218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3,1462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3,6705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3,9327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4,1949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13" w:name="Par10666"/>
      <w:bookmarkEnd w:id="21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14" w:name="Par10671"/>
      <w:bookmarkEnd w:id="21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РАКИТНЕНСКОГО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6,2611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7,1555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6,2611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7,1555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горячим водоснабжением, водоотведением, оборудованные унитазами,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2,2350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2,6820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3,1290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3,3525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3,5760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5,8982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6,8813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7,8643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15" w:name="Par10793"/>
      <w:bookmarkEnd w:id="21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16" w:name="Par10798"/>
      <w:bookmarkEnd w:id="21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КОРФОВСКОГО ГОРОДСКОГО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6,2611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7,1555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3,6516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4,2602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4,5645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4,8688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2,3314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2,7977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3,2640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3,4971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3,7302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1,8138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2,1766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2,5393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2,7207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2,9021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17" w:name="Par10878"/>
      <w:bookmarkEnd w:id="21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18" w:name="Par10883"/>
      <w:bookmarkEnd w:id="21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СЕЛЬСКОГО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"СЕЛО КАЗАКЕВИЧЕВО"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1500 - 1550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7,5152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9,0182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10,5213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11,2728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12,0243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4,8952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5,8742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6,8533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7,3428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7,8323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1650 - 1700 мм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7,5252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9,0302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10,5353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11,2878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12,0403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19" w:name="Par10963"/>
      <w:bookmarkEnd w:id="21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20" w:name="Par10968"/>
      <w:bookmarkEnd w:id="22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КОРСАКОВСКОГО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4,1889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5,0267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5,8645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6,2834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6,7022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3,3263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3,9916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4,6568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4,9895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5,3221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21" w:name="Par11034"/>
      <w:bookmarkEnd w:id="22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22" w:name="Par11039"/>
      <w:bookmarkEnd w:id="22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ЕЛАБУЖСКОГО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4,9052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5,8862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6,8673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7,3578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7,8483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4,3962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5,2754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6,1547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6,5943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7,0339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1448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3,0952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3,7142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4,3333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4,6428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4,9523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23" w:name="Par11119"/>
      <w:bookmarkEnd w:id="22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24" w:name="Par11124"/>
      <w:bookmarkEnd w:id="22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В ЖИЛЫХ ПОМЕЩЕНИЯХ ДЛЯ МИЧУРИНСКОГО СЕЛЬСКОГО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ХАБАРОВСКОГО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4"/>
        <w:gridCol w:w="907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человека)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человека)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или общих (квартирных)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01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1448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4,4722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5,3666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6,2611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6,7083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7,1555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25" w:name="Par11176"/>
      <w:bookmarkEnd w:id="225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26" w:name="Par11181"/>
      <w:bookmarkEnd w:id="226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НА ОБЩЕДОМОВЫЕ НУЖДЫ ДЛЯ ГОРОДСКОГО ОКРУГА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"ГОРОД ХАБАРОВСК"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87"/>
        <w:gridCol w:w="1276"/>
        <w:gridCol w:w="850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Этажность</w:t>
            </w:r>
          </w:p>
        </w:tc>
        <w:tc>
          <w:tcPr>
            <w:tcW w:w="4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кв. метр общей площади)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кв. метр общей площади)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коллективных (общедомовых) приборов учета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коллективных (общедомовых)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2017 г. - 1,6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13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2680" w:type="dxa"/>
            <w:gridSpan w:val="12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метода аналогов)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0,0567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0,0794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0,0851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0,0907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0,0624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6 до 9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0,0746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0,0895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0,1044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0,1119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0,1194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0,0358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0,0430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0,0501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0,0537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0,0573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10 до 16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0,0790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0,0948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0,1106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0,1185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0,1264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0,0415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0,0554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более 16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0,0790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0,0948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0,1106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0,1185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0,1264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0,0415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0,0554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и горячим водоснабжением, водоотведением, оборудованные душевыми,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6 до 9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и горячим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27" w:name="Par11363"/>
      <w:bookmarkEnd w:id="227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28" w:name="Par11368"/>
      <w:bookmarkEnd w:id="228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НА ОБЩЕДОМОВЫЕ НУЖДЫ ДЛЯ ГОРОДСКОГО ОКРУГА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"ГОРОД КОМСОМОЛЬСК-НА-АМУРЕ"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87"/>
        <w:gridCol w:w="1276"/>
        <w:gridCol w:w="850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Этажность</w:t>
            </w:r>
          </w:p>
        </w:tc>
        <w:tc>
          <w:tcPr>
            <w:tcW w:w="4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кв. метр общей площади)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кв. метр общей площади)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коллективных (общедомовых) приборов учета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коллективных (общедомовых)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2017 г. - 1,6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13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2680" w:type="dxa"/>
            <w:gridSpan w:val="12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(определены: холодное водоснабжение с применением метода аналогов, горячее водоснабжение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0,0657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0,0701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0,0194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0,0233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0,0272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0,0291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0,0310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6 до 9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0,0916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0,1099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0,1282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0,1374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0,1466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0,0650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10 до 16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0,0986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0,1183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0,1380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0,1479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0,1578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0,0657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0,0701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более 16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0,0986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0,1183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0,1380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0,1479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0,1578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0,0438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0,0613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0,0657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0,0701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и горячим водоснабжением, водоотведением, оборудованные душевыми,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и горячим водоснабжением, оборудованные ваннами с душем,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водоснабжением, оборудованные ваннами с душем, мойкой кухонной,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водоснабжением, оборудованные ванной без душа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и горячим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29" w:name="Par11583"/>
      <w:bookmarkEnd w:id="229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30" w:name="Par11588"/>
      <w:bookmarkEnd w:id="230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НА ОБЩЕДОМОВЫЕ НУЖДЫ ДЛЯ ГОРОДСКОГО ПОСЕЛЕНИЯ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"ГОРОД АМУРСК" АМУРСКОГО МУНИЦИПАЛЬНОГО РАЙОНА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87"/>
        <w:gridCol w:w="1276"/>
        <w:gridCol w:w="850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Этажность</w:t>
            </w:r>
          </w:p>
        </w:tc>
        <w:tc>
          <w:tcPr>
            <w:tcW w:w="4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кв. метр общей площади)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кв. метр общей площади)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коллективных (общедомовых) приборов учета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коллективных (общедомовых)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2017 г. - 1,6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13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2680" w:type="dxa"/>
            <w:gridSpan w:val="12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и горячим водоснабжением, водоотведением, оборудованные ваннами с душем, раковиной, мойкой кухонной, унитазом (нормативы потребления коммунальной услуги по холодному водоснабжению определены с применением метода аналогов, нормативы потребления по горячему водоснабжению 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0,0617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0,0720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0,0771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0,0822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6 до 9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0,0688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0,0826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0,0963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0,1032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0,1101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10 до 16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0,0640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0,0768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0,0896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0,0960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0,1024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и горячим водоснабжением, водоотведением, оборудованные душевыми, мойкой кухонной,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и горячим водоснабжением, водоотведением, оборудованные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6 до 9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и горячим водоснабжением, водоотведением, оборудованные ваннами с душем, раковиной, унитазом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6 до 9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31" w:name="Par11741"/>
      <w:bookmarkEnd w:id="231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32" w:name="Par11746"/>
      <w:bookmarkEnd w:id="232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КОММУНАЛЬНЫХ УСЛУГ ПО ХОЛОДНОМУ (ГОРЯЧЕМУ)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ВОДОСНАБЖЕНИЮ НА ОБЩЕДОМОВЫЕ НУЖДЫ ДЛЯ ГОРОДСКИХ И СЕЛЬСКИХ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ПОСЕЛЕНИЙ ХАБАРОВСКОГО КРАЯ (ЗА ИСКЛЮЧЕНИЕМ ГОРОДСКОГО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ПОСЕЛЕНИЯ "ГОРОД АМУРСК" АМУРСКОГО МУНИЦИПАЛЬНОГО РАЙОНА)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87"/>
        <w:gridCol w:w="1276"/>
        <w:gridCol w:w="850"/>
        <w:gridCol w:w="1020"/>
        <w:gridCol w:w="1020"/>
        <w:gridCol w:w="1020"/>
        <w:gridCol w:w="1020"/>
        <w:gridCol w:w="907"/>
        <w:gridCol w:w="1020"/>
        <w:gridCol w:w="1020"/>
        <w:gridCol w:w="1020"/>
        <w:gridCol w:w="1020"/>
      </w:tblGrid>
      <w:tr w:rsidR="00C43634" w:rsidRPr="004C413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Категория жилых помещений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Этажность</w:t>
            </w:r>
          </w:p>
        </w:tc>
        <w:tc>
          <w:tcPr>
            <w:tcW w:w="4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холодного водоснабжения (куб. метр в месяц на кв. метр общей площади)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 коммунальной услуги горячего водоснабжения (куб. метр в месяц на кв. метр общей площади)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коллективных (общедомовых) приборов учета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коллективных (общедомовых) приборов учета</w:t>
            </w:r>
          </w:p>
        </w:tc>
      </w:tr>
      <w:tr w:rsidR="00C43634" w:rsidRPr="004C41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2017 г. - 1,6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2015 г. по 31 декабря 2015 г. - 1,2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2016 г. по 31 декабря 2016 г. - 1,5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2017 г. - 1,6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13</w:t>
            </w:r>
          </w:p>
        </w:tc>
      </w:tr>
      <w:tr w:rsidR="00C43634" w:rsidRPr="004C4137">
        <w:tc>
          <w:tcPr>
            <w:tcW w:w="51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12680" w:type="dxa"/>
            <w:gridSpan w:val="12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и горячим водоснабжением, водоотведением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6 до 9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10 до 16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более 16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водоснабжением, водоотведением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6 до 9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12680" w:type="dxa"/>
            <w:gridSpan w:val="1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Многоквартирные дома с централизованным холодным водоснабжением, без централизованного водоотведения (определены с применением расчетного метода)</w:t>
            </w:r>
          </w:p>
        </w:tc>
      </w:tr>
      <w:tr w:rsidR="00C43634" w:rsidRPr="004C4137"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48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от 1 до 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0,0341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0,0546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233" w:name="Par11885"/>
      <w:bookmarkEnd w:id="233"/>
      <w:r>
        <w:t>УТВЕРЖДЕНЫ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9 июня 2015 г. N 130-пр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34" w:name="Par11890"/>
      <w:bookmarkEnd w:id="234"/>
      <w:r>
        <w:rPr>
          <w:b/>
          <w:bCs/>
        </w:rPr>
        <w:t>НОРМАТИВЫ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КОММУНАЛЬНОЙ УСЛУГИ ПО ХОЛОДНОМУ ВОДОСНАБЖЕНИЮ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ПРИ ИСПОЛЬЗОВАНИИ ЗЕМЕЛЬНОГО УЧАСТКА И НАДВОРНЫХ ПОСТРОЕК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(ОПРЕДЕЛЕНЫ С ПРИМЕНЕНИЕМ РАСЧЕТНОГО МЕТОДА)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76"/>
        <w:gridCol w:w="3061"/>
        <w:gridCol w:w="1304"/>
        <w:gridCol w:w="907"/>
        <w:gridCol w:w="993"/>
        <w:gridCol w:w="991"/>
        <w:gridCol w:w="991"/>
        <w:gridCol w:w="898"/>
      </w:tblGrid>
      <w:tr w:rsidR="00C43634" w:rsidRPr="004C4137"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N п/п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Направление использования коммунального ресурса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Единица измерения</w:t>
            </w:r>
          </w:p>
        </w:tc>
        <w:tc>
          <w:tcPr>
            <w:tcW w:w="4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Норматив потребления</w:t>
            </w:r>
          </w:p>
        </w:tc>
      </w:tr>
      <w:tr w:rsidR="00C43634" w:rsidRPr="004C4137"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3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учетом повышающего коэффициента при наличии технической возможности установки индивидуальных приборов учета</w:t>
            </w:r>
          </w:p>
        </w:tc>
      </w:tr>
      <w:tr w:rsidR="00C43634" w:rsidRPr="004C4137"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2015 г. по 31 декабря 2015 г. - 1,2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2016 г. по 30 июня 2016 г. - 1,4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июля 2016 г. по 31 декабря 2016 г. - 1,5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с 1 января 2017 г. - 1,6</w:t>
            </w:r>
          </w:p>
        </w:tc>
      </w:tr>
      <w:tr w:rsidR="00C43634" w:rsidRPr="004C4137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8</w:t>
            </w:r>
          </w:p>
        </w:tc>
      </w:tr>
      <w:tr w:rsidR="00C43634" w:rsidRPr="004C4137">
        <w:tc>
          <w:tcPr>
            <w:tcW w:w="476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1.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 xml:space="preserve">Полив земельного участка </w:t>
            </w:r>
            <w:hyperlink w:anchor="Par12021" w:history="1">
              <w:r w:rsidRPr="004C4137">
                <w:rPr>
                  <w:color w:val="0000FF"/>
                </w:rPr>
                <w:t>&lt;*&gt;</w:t>
              </w:r>
            </w:hyperlink>
          </w:p>
        </w:tc>
        <w:tc>
          <w:tcPr>
            <w:tcW w:w="1304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куб. метр в месяц на кв. метр</w:t>
            </w:r>
          </w:p>
        </w:tc>
        <w:tc>
          <w:tcPr>
            <w:tcW w:w="907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0,0175</w:t>
            </w:r>
          </w:p>
        </w:tc>
        <w:tc>
          <w:tcPr>
            <w:tcW w:w="993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0,0210</w:t>
            </w:r>
          </w:p>
        </w:tc>
        <w:tc>
          <w:tcPr>
            <w:tcW w:w="991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0,0245</w:t>
            </w:r>
          </w:p>
        </w:tc>
        <w:tc>
          <w:tcPr>
            <w:tcW w:w="991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0,0263</w:t>
            </w:r>
          </w:p>
        </w:tc>
        <w:tc>
          <w:tcPr>
            <w:tcW w:w="898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0,0280</w:t>
            </w:r>
          </w:p>
        </w:tc>
      </w:tr>
      <w:tr w:rsidR="00C43634" w:rsidRPr="004C4137">
        <w:tc>
          <w:tcPr>
            <w:tcW w:w="4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2.</w:t>
            </w:r>
          </w:p>
        </w:tc>
        <w:tc>
          <w:tcPr>
            <w:tcW w:w="306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Водоснабжение и приготовления пищи для сельскохозяйственных животных:</w:t>
            </w:r>
          </w:p>
        </w:tc>
        <w:tc>
          <w:tcPr>
            <w:tcW w:w="13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C43634" w:rsidRPr="004C4137">
        <w:tc>
          <w:tcPr>
            <w:tcW w:w="4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306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Крупный рогатый скот</w:t>
            </w:r>
          </w:p>
        </w:tc>
        <w:tc>
          <w:tcPr>
            <w:tcW w:w="130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куб. метр в месяц на голову животного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1,6720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2,0064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2,3408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2,5080</w:t>
            </w:r>
          </w:p>
        </w:tc>
        <w:tc>
          <w:tcPr>
            <w:tcW w:w="8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2,6752</w:t>
            </w:r>
          </w:p>
        </w:tc>
      </w:tr>
      <w:tr w:rsidR="00C43634" w:rsidRPr="004C4137">
        <w:tc>
          <w:tcPr>
            <w:tcW w:w="4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306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Свиньи</w:t>
            </w:r>
          </w:p>
        </w:tc>
        <w:tc>
          <w:tcPr>
            <w:tcW w:w="130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1,8240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2,1888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2,5536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2,7360</w:t>
            </w:r>
          </w:p>
        </w:tc>
        <w:tc>
          <w:tcPr>
            <w:tcW w:w="8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2,9184</w:t>
            </w:r>
          </w:p>
        </w:tc>
      </w:tr>
      <w:tr w:rsidR="00C43634" w:rsidRPr="004C4137">
        <w:tc>
          <w:tcPr>
            <w:tcW w:w="4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306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Овцы, бараны</w:t>
            </w:r>
          </w:p>
        </w:tc>
        <w:tc>
          <w:tcPr>
            <w:tcW w:w="130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0,1672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0,2006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0,2341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0,2508</w:t>
            </w:r>
          </w:p>
        </w:tc>
        <w:tc>
          <w:tcPr>
            <w:tcW w:w="8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0,2675</w:t>
            </w:r>
          </w:p>
        </w:tc>
      </w:tr>
      <w:tr w:rsidR="00C43634" w:rsidRPr="004C4137">
        <w:tc>
          <w:tcPr>
            <w:tcW w:w="4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306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Лошади</w:t>
            </w:r>
          </w:p>
        </w:tc>
        <w:tc>
          <w:tcPr>
            <w:tcW w:w="130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2,4320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2,9184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3,4048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3,6480</w:t>
            </w:r>
          </w:p>
        </w:tc>
        <w:tc>
          <w:tcPr>
            <w:tcW w:w="8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3,8912</w:t>
            </w:r>
          </w:p>
        </w:tc>
      </w:tr>
      <w:tr w:rsidR="00C43634" w:rsidRPr="004C4137">
        <w:tc>
          <w:tcPr>
            <w:tcW w:w="4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306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Козы</w:t>
            </w:r>
          </w:p>
        </w:tc>
        <w:tc>
          <w:tcPr>
            <w:tcW w:w="130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0,0760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0,0912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0,1064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0,1140</w:t>
            </w:r>
          </w:p>
        </w:tc>
        <w:tc>
          <w:tcPr>
            <w:tcW w:w="8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0,1216</w:t>
            </w:r>
          </w:p>
        </w:tc>
      </w:tr>
      <w:tr w:rsidR="00C43634" w:rsidRPr="004C4137">
        <w:tc>
          <w:tcPr>
            <w:tcW w:w="4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306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Птицы</w:t>
            </w:r>
          </w:p>
        </w:tc>
        <w:tc>
          <w:tcPr>
            <w:tcW w:w="130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0,0511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0,0613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0,0715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0,0767</w:t>
            </w:r>
          </w:p>
        </w:tc>
        <w:tc>
          <w:tcPr>
            <w:tcW w:w="8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0,0818</w:t>
            </w:r>
          </w:p>
        </w:tc>
      </w:tr>
      <w:tr w:rsidR="00C43634" w:rsidRPr="004C4137">
        <w:tc>
          <w:tcPr>
            <w:tcW w:w="4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306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Кролики</w:t>
            </w:r>
          </w:p>
        </w:tc>
        <w:tc>
          <w:tcPr>
            <w:tcW w:w="130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0,0250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0,0300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0,0350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0,0375</w:t>
            </w:r>
          </w:p>
        </w:tc>
        <w:tc>
          <w:tcPr>
            <w:tcW w:w="8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0,0400</w:t>
            </w:r>
          </w:p>
        </w:tc>
      </w:tr>
      <w:tr w:rsidR="00C43634" w:rsidRPr="004C4137">
        <w:tc>
          <w:tcPr>
            <w:tcW w:w="4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3.</w:t>
            </w:r>
          </w:p>
        </w:tc>
        <w:tc>
          <w:tcPr>
            <w:tcW w:w="306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Водоснабжение открытых (крытых) летних бассейнов различных типов и конструкций, а также бань, саун, закрытых бассейнов, примыкающих к жилому дому и (или) отдельно стоящем на общем с жилым домом земельном участке:</w:t>
            </w:r>
          </w:p>
        </w:tc>
        <w:tc>
          <w:tcPr>
            <w:tcW w:w="13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C43634" w:rsidRPr="004C4137">
        <w:tc>
          <w:tcPr>
            <w:tcW w:w="4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306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бассейны проточного типа площадью зеркала воды до 100 кв. м глубиной 1,8 м, для взрослых</w:t>
            </w:r>
          </w:p>
        </w:tc>
        <w:tc>
          <w:tcPr>
            <w:tcW w:w="13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куб. метр в месяц на человека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5472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4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306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бассейны с периодической сменой воды площадью зеркала воды до 100 кв. м, глубиной 1,8 м, для взрослых</w:t>
            </w:r>
          </w:p>
        </w:tc>
        <w:tc>
          <w:tcPr>
            <w:tcW w:w="13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куб. метр в месяц на человека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2736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  <w:tr w:rsidR="00C43634" w:rsidRPr="004C4137">
        <w:tc>
          <w:tcPr>
            <w:tcW w:w="4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4.</w:t>
            </w:r>
          </w:p>
        </w:tc>
        <w:tc>
          <w:tcPr>
            <w:tcW w:w="306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Водоснабжение иных надворных построек, в том числе гаража, теплиц (зимних садов), других объектов:</w:t>
            </w:r>
          </w:p>
        </w:tc>
        <w:tc>
          <w:tcPr>
            <w:tcW w:w="13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C43634" w:rsidRPr="004C4137">
        <w:tc>
          <w:tcPr>
            <w:tcW w:w="4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306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4137">
              <w:t>теплицы</w:t>
            </w:r>
          </w:p>
        </w:tc>
        <w:tc>
          <w:tcPr>
            <w:tcW w:w="13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куб. метр в месяц на человека</w:t>
            </w:r>
          </w:p>
        </w:tc>
        <w:tc>
          <w:tcPr>
            <w:tcW w:w="90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0,7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99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  <w:tc>
          <w:tcPr>
            <w:tcW w:w="8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3634" w:rsidRPr="004C4137" w:rsidRDefault="00C43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4C4137">
              <w:t>-</w:t>
            </w:r>
          </w:p>
        </w:tc>
      </w:tr>
    </w:tbl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--------------------------------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235" w:name="Par12021"/>
      <w:bookmarkEnd w:id="235"/>
      <w:r>
        <w:t>&lt;*&gt; Применяется в межотопительный период.</w:t>
      </w: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43634" w:rsidRDefault="00C43634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sz w:val="2"/>
          <w:szCs w:val="2"/>
        </w:rPr>
      </w:pPr>
    </w:p>
    <w:p w:rsidR="00C43634" w:rsidRDefault="00C43634">
      <w:bookmarkStart w:id="236" w:name="_GoBack"/>
      <w:bookmarkEnd w:id="236"/>
    </w:p>
    <w:sectPr w:rsidR="00C43634" w:rsidSect="00754EB9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312C"/>
    <w:rsid w:val="003252B5"/>
    <w:rsid w:val="0037083C"/>
    <w:rsid w:val="004C4137"/>
    <w:rsid w:val="006D2B0C"/>
    <w:rsid w:val="00754EB9"/>
    <w:rsid w:val="009C312C"/>
    <w:rsid w:val="00B04DEB"/>
    <w:rsid w:val="00C43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EB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C312C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9C312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9C312C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9C312C"/>
    <w:pPr>
      <w:widowControl w:val="0"/>
      <w:autoSpaceDE w:val="0"/>
      <w:autoSpaceDN w:val="0"/>
      <w:adjustRightInd w:val="0"/>
    </w:pPr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D65F637A8B1600719BE5E3D060D9554B91446402F56A00EA6684DE9B7B6494CCx4A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8D65F637A8B1600719BE5E3D060D9554B9144640CF56B08E06684DE9B7B6494CCx4A" TargetMode="External"/><Relationship Id="rId12" Type="http://schemas.openxmlformats.org/officeDocument/2006/relationships/hyperlink" Target="consultantplus://offline/ref=28D65F637A8B1600719BE5E3D060D9554B9144640DF16A05EB6684DE9B7B6494CCx4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8D65F637A8B1600719BFBEEC60C87594B9D1F6F01F16756BF39DF83CC726EC38384B657CExAA" TargetMode="External"/><Relationship Id="rId11" Type="http://schemas.openxmlformats.org/officeDocument/2006/relationships/hyperlink" Target="consultantplus://offline/ref=28D65F637A8B1600719BE5E3D060D9554B9144640CF56C07E66684DE9B7B6494CCx4A" TargetMode="External"/><Relationship Id="rId5" Type="http://schemas.openxmlformats.org/officeDocument/2006/relationships/hyperlink" Target="consultantplus://offline/ref=28D65F637A8B1600719BFBEEC60C87594B9D1B6A0DFE6756BF39DF83CC726EC38384B651CEx7A" TargetMode="External"/><Relationship Id="rId10" Type="http://schemas.openxmlformats.org/officeDocument/2006/relationships/hyperlink" Target="consultantplus://offline/ref=28D65F637A8B1600719BE5E3D060D9554B9144640DF56A02E46684DE9B7B6494CCx4A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8D65F637A8B1600719BE5E3D060D9554B91446402F46A08E26684DE9B7B6494CCx4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188</Pages>
  <Words>-32766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subject/>
  <dc:creator>kutuzova_ev</dc:creator>
  <cp:keywords/>
  <dc:description/>
  <cp:lastModifiedBy>ТСЖ Сысоева</cp:lastModifiedBy>
  <cp:revision>2</cp:revision>
  <dcterms:created xsi:type="dcterms:W3CDTF">2016-02-29T22:32:00Z</dcterms:created>
  <dcterms:modified xsi:type="dcterms:W3CDTF">2016-02-29T22:32:00Z</dcterms:modified>
</cp:coreProperties>
</file>